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Évaluation – Fiche 4 : Budget et arbitrages</w:t>
      </w:r>
    </w:p>
    <w:p>
      <w:r>
        <w:br/>
        <w:t>Merci de prendre quelques minutes pour répondre.</w:t>
      </w:r>
    </w:p>
    <w:p>
      <w:r>
        <w:t>Il n’y a pas de bonne ou de mauvaise réponse. Vos réponses sont anonymes.</w:t>
        <w:br/>
      </w:r>
    </w:p>
    <w:p>
      <w:pPr>
        <w:pStyle w:val="Heading2"/>
      </w:pPr>
      <w:r>
        <w:t>1. Ce que j’ai compris</w:t>
      </w:r>
    </w:p>
    <w:p>
      <w:r>
        <w:t>1. Je comprends mieux où part l’argent dans un budget.</w:t>
      </w:r>
    </w:p>
    <w:p>
      <w:r>
        <w:t>☐ Oui 😊    ☐ Un peu 😐    ☐ Pas vraiment 🙁</w:t>
        <w:br/>
      </w:r>
    </w:p>
    <w:p>
      <w:r>
        <w:t>2. Je comprends mieux comment un budget peut se déséquilibrer progressivement.</w:t>
      </w:r>
    </w:p>
    <w:p>
      <w:r>
        <w:t>☐ Oui 😊    ☐ Un peu 😐    ☐ Pas vraiment 🙁</w:t>
        <w:br/>
      </w:r>
    </w:p>
    <w:p>
      <w:r>
        <w:t>3. Je me sens plus capable de faire des choix ou priorités dans mes dépenses.</w:t>
      </w:r>
    </w:p>
    <w:p>
      <w:r>
        <w:t>☐ Oui 😊    ☐ Un peu 😐    ☐ Pas vraiment 🙁</w:t>
        <w:br/>
      </w:r>
    </w:p>
    <w:p>
      <w:pPr>
        <w:pStyle w:val="Heading2"/>
      </w:pPr>
      <w:r>
        <w:t>2. Ce qui m’a aidé dans la séance</w:t>
      </w:r>
    </w:p>
    <w:p>
      <w:r>
        <w:t>Qu’est-ce qui vous a le plus aidé ?</w:t>
        <w:br/>
      </w:r>
    </w:p>
    <w:p>
      <w:r>
        <w:t>☐ Les échanges en groupe</w:t>
      </w:r>
    </w:p>
    <w:p>
      <w:r>
        <w:t>☐ L’activité Vrai / Faux / À vérifier</w:t>
      </w:r>
    </w:p>
    <w:p>
      <w:r>
        <w:t>☐ La frise du déséquilibre progressif</w:t>
      </w:r>
    </w:p>
    <w:p>
      <w:r>
        <w:t>☐ Le tableau avant / après</w:t>
      </w:r>
    </w:p>
    <w:p>
      <w:r>
        <w:t>☐ Les pistes et leviers proposés</w:t>
      </w:r>
    </w:p>
    <w:p>
      <w:r>
        <w:t>☐ Autre : _____________________________________________</w:t>
        <w:br/>
      </w:r>
    </w:p>
    <w:p>
      <w:pPr>
        <w:pStyle w:val="Heading2"/>
      </w:pPr>
      <w:r>
        <w:t>3. Après cette séance…</w:t>
      </w:r>
    </w:p>
    <w:p>
      <w:r>
        <w:t>1. Une chose importante que je retiens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r>
        <w:t>2. Dans les prochaines semaines, je serai plus attentif(ve) à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pPr>
        <w:pStyle w:val="Heading2"/>
      </w:pPr>
      <w:r>
        <w:t>4. La séance en général</w:t>
      </w:r>
    </w:p>
    <w:p>
      <w:r>
        <w:t>1. Le contenu était :</w:t>
      </w:r>
    </w:p>
    <w:p>
      <w:r>
        <w:t>☐ Clair 😊    ☐ Plutôt clair 😐    ☐ Difficile à comprendre 🙁</w:t>
        <w:br/>
      </w:r>
    </w:p>
    <w:p>
      <w:r>
        <w:t>2. Je me suis senti(e) :</w:t>
      </w:r>
    </w:p>
    <w:p>
      <w:r>
        <w:t>☐ À l’aise pour participer 😊    ☐ Plutôt à l’aise 😐    ☐ Pas à l’aise 🙁</w:t>
        <w:br/>
      </w:r>
    </w:p>
    <w:p>
      <w:r>
        <w:t>3. Le rythme était :</w:t>
      </w:r>
    </w:p>
    <w:p>
      <w:r>
        <w:t>☐ Adapté 😊    ☐ Un peu rapide 😐    ☐ Un peu lent 😐</w:t>
        <w:br/>
      </w:r>
    </w:p>
    <w:p>
      <w:pPr>
        <w:pStyle w:val="Heading2"/>
      </w:pPr>
      <w:r>
        <w:t>5. Pour améliorer</w:t>
      </w:r>
    </w:p>
    <w:p>
      <w:r>
        <w:t>Une chose à améliorer :</w:t>
      </w:r>
    </w:p>
    <w:p>
      <w:r>
        <w:t>_____________________________________________________________</w:t>
      </w:r>
    </w:p>
    <w:p>
      <w:r>
        <w:t>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